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D8544B" w:rsidTr="00F14DA5">
        <w:tc>
          <w:tcPr>
            <w:tcW w:w="1702" w:type="dxa"/>
            <w:vMerge w:val="restart"/>
            <w:hideMark/>
          </w:tcPr>
          <w:p w:rsidR="00D8544B" w:rsidRDefault="008276FD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276F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60288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655626477" r:id="rId5"/>
              </w:pic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«УССУРИЙСК-ВОДОКАНАЛ»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4B" w:rsidTr="00F14DA5">
        <w:trPr>
          <w:trHeight w:val="1063"/>
        </w:trPr>
        <w:tc>
          <w:tcPr>
            <w:tcW w:w="0" w:type="auto"/>
            <w:vMerge/>
            <w:vAlign w:val="center"/>
            <w:hideMark/>
          </w:tcPr>
          <w:p w:rsidR="00D8544B" w:rsidRDefault="00D8544B" w:rsidP="00F1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ПРОИЗВОДСТВЕННО-АНАЛИТИЧЕСКАЯ ЛАБОРАТОРИЯ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Уссурийск, ул. Раковская,108 </w:t>
            </w:r>
          </w:p>
          <w:p w:rsidR="00D8544B" w:rsidRP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544B">
              <w:rPr>
                <w:rFonts w:ascii="Times New Roman" w:hAnsi="Times New Roman" w:cs="Times New Roman"/>
              </w:rPr>
              <w:t xml:space="preserve">Уникальный номер записи об аккредитации в реестре аккредитованных лиц </w:t>
            </w:r>
            <w:r w:rsidRPr="00D8544B">
              <w:rPr>
                <w:rFonts w:ascii="Times New Roman" w:hAnsi="Times New Roman" w:cs="Times New Roman"/>
                <w:lang w:val="en-US"/>
              </w:rPr>
              <w:t>RA</w:t>
            </w:r>
            <w:r w:rsidRPr="00D8544B">
              <w:rPr>
                <w:rFonts w:ascii="Times New Roman" w:hAnsi="Times New Roman" w:cs="Times New Roman"/>
              </w:rPr>
              <w:t>.</w:t>
            </w:r>
            <w:r w:rsidRPr="00D8544B">
              <w:rPr>
                <w:rFonts w:ascii="Times New Roman" w:hAnsi="Times New Roman" w:cs="Times New Roman"/>
                <w:lang w:val="en-US"/>
              </w:rPr>
              <w:t>RU</w:t>
            </w:r>
            <w:r w:rsidRPr="00D8544B">
              <w:rPr>
                <w:rFonts w:ascii="Times New Roman" w:hAnsi="Times New Roman" w:cs="Times New Roman"/>
              </w:rPr>
              <w:t>.21АИ22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№25.ПЦ.01.001.Л.000059.12.10</w:t>
            </w:r>
          </w:p>
        </w:tc>
      </w:tr>
    </w:tbl>
    <w:p w:rsidR="003B6D72" w:rsidRDefault="003B6D72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4B" w:rsidRPr="0036414E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исследования</w:t>
      </w:r>
    </w:p>
    <w:p w:rsidR="00D8544B" w:rsidRPr="00364078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67330">
        <w:rPr>
          <w:rFonts w:ascii="Times New Roman" w:hAnsi="Times New Roman" w:cs="Times New Roman"/>
          <w:b/>
          <w:sz w:val="28"/>
          <w:szCs w:val="28"/>
        </w:rPr>
        <w:t>17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B6D72">
        <w:rPr>
          <w:rFonts w:ascii="Times New Roman" w:hAnsi="Times New Roman" w:cs="Times New Roman"/>
          <w:b/>
          <w:sz w:val="28"/>
          <w:szCs w:val="28"/>
        </w:rPr>
        <w:t>19</w:t>
      </w:r>
      <w:r w:rsidRPr="00364078">
        <w:rPr>
          <w:rFonts w:ascii="Times New Roman" w:hAnsi="Times New Roman" w:cs="Times New Roman"/>
          <w:b/>
          <w:sz w:val="28"/>
          <w:szCs w:val="28"/>
        </w:rPr>
        <w:t>г.</w:t>
      </w:r>
    </w:p>
    <w:p w:rsidR="00D8544B" w:rsidRPr="00246359" w:rsidRDefault="00D8544B" w:rsidP="00D85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Место отбора проб: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Уссурийск, ул. Раковская,108, ОСВ, РЧВ</w:t>
      </w: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 xml:space="preserve">Объект исследования: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D8544B" w:rsidRDefault="00D8544B" w:rsidP="00D8544B">
      <w:pPr>
        <w:tabs>
          <w:tab w:val="left" w:pos="900"/>
        </w:tabs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НД на методы отбора проб:</w:t>
      </w:r>
    </w:p>
    <w:p w:rsidR="00D8544B" w:rsidRPr="00D00AFD" w:rsidRDefault="00D8544B" w:rsidP="00D8544B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 «Вода. Общие требования к отбору проб»</w:t>
      </w:r>
    </w:p>
    <w:p w:rsidR="00D8544B" w:rsidRDefault="00D8544B" w:rsidP="00D8544B">
      <w:pPr>
        <w:spacing w:after="0" w:line="240" w:lineRule="auto"/>
        <w:ind w:left="-1134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 31942-2012 «Вода.  Отбор проб для микробиологического анализа»</w:t>
      </w:r>
    </w:p>
    <w:p w:rsidR="00D8544B" w:rsidRDefault="00D8544B" w:rsidP="00D8544B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49E3">
        <w:rPr>
          <w:rFonts w:ascii="Times New Roman" w:hAnsi="Times New Roman"/>
          <w:sz w:val="20"/>
          <w:szCs w:val="20"/>
        </w:rPr>
        <w:t xml:space="preserve">ГОСТ </w:t>
      </w:r>
      <w:proofErr w:type="gramStart"/>
      <w:r w:rsidRPr="00EA49E3">
        <w:rPr>
          <w:rFonts w:ascii="Times New Roman" w:hAnsi="Times New Roman"/>
          <w:sz w:val="20"/>
          <w:szCs w:val="20"/>
        </w:rPr>
        <w:t>Р</w:t>
      </w:r>
      <w:proofErr w:type="gramEnd"/>
      <w:r w:rsidRPr="00EA49E3">
        <w:rPr>
          <w:rFonts w:ascii="Times New Roman" w:hAnsi="Times New Roman"/>
          <w:sz w:val="20"/>
          <w:szCs w:val="20"/>
        </w:rPr>
        <w:t xml:space="preserve"> 56237-2014 «Вода питьевая. Отбор проб на станциях водоподготовки и в трубопроводных и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A49E3">
        <w:rPr>
          <w:rFonts w:ascii="Times New Roman" w:hAnsi="Times New Roman"/>
          <w:sz w:val="20"/>
          <w:szCs w:val="20"/>
        </w:rPr>
        <w:t>распределительных системах»</w:t>
      </w: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B6D72" w:rsidRDefault="003B6D72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A71593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D8544B" w:rsidRPr="00A71593" w:rsidRDefault="00D8544B" w:rsidP="00F14DA5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8544B" w:rsidRPr="002B5C21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D00AFD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400505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167330" w:rsidP="001673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  <w:r w:rsidR="00D8544B" w:rsidRPr="00D45E2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167330" w:rsidP="001673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  <w:r w:rsidR="003B6D72" w:rsidRPr="00D45E2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167330" w:rsidP="00167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 растворенная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44B" w:rsidRDefault="00F04FFA" w:rsidP="00F04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3B6D72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F04FFA" w:rsidP="00F04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6,40</w:t>
            </w:r>
            <w:r w:rsidR="00D8544B">
              <w:rPr>
                <w:rFonts w:ascii="Times New Roman" w:hAnsi="Times New Roman" w:cs="Times New Roman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1,28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F04FFA" w:rsidP="00F04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0,004</w:t>
            </w:r>
            <w:r w:rsidR="00D8544B">
              <w:rPr>
                <w:rFonts w:ascii="Times New Roman" w:hAnsi="Times New Roman" w:cs="Times New Roman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0,002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F04FFA" w:rsidP="00F04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2,51</w:t>
            </w:r>
            <w:r w:rsidR="00D8544B">
              <w:rPr>
                <w:rFonts w:ascii="Times New Roman" w:hAnsi="Times New Roman" w:cs="Times New Roman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0,38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Ионы аммония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F04FFA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0,10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B6D72" w:rsidRDefault="003B6D72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Протокол лабораторных исследований</w:t>
      </w: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BF7328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b/>
          <w:sz w:val="20"/>
          <w:szCs w:val="20"/>
        </w:rPr>
        <w:t xml:space="preserve"> июня  20</w:t>
      </w:r>
      <w:r w:rsidR="00BF7328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F04FFA" w:rsidP="00F04F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BF7328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44854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BF7328" w:rsidP="00BF73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BF7328" w:rsidP="00BF73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51,52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18164-72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BF7328" w:rsidP="00B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7,03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 14.1:2:3.96-97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BF7328" w:rsidP="00BF73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BF7328" w:rsidP="00BF73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15,25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BF7328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BF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9249D" w:rsidRDefault="00BF7328" w:rsidP="00B34D4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BF7328" w:rsidRPr="00D9249D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28" w:rsidRPr="00225DF4" w:rsidTr="00244854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9249D" w:rsidRDefault="00BF7328" w:rsidP="00B34D4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BF7328" w:rsidRPr="00D9249D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28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F7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9249D" w:rsidRDefault="00BF7328" w:rsidP="00B34D4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BF7328" w:rsidRPr="00D9249D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28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9249D" w:rsidRDefault="00BF7328" w:rsidP="00B34D4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BF7328" w:rsidRPr="00D9249D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28" w:rsidRPr="00225DF4" w:rsidTr="002C0A23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BF7328" w:rsidRPr="00225DF4" w:rsidTr="002C0A23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BF7328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BF7328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BF7328" w:rsidRPr="00225DF4" w:rsidTr="00D9249D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BF7328" w:rsidRPr="00225DF4" w:rsidTr="000E127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D179B4" w:rsidRDefault="00BF7328" w:rsidP="00B34D4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D9249D" w:rsidRDefault="00D9249D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лабораторных исследований</w:t>
      </w:r>
    </w:p>
    <w:p w:rsidR="00D8544B" w:rsidRDefault="00D9249D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BF7328">
        <w:rPr>
          <w:rFonts w:ascii="Times New Roman" w:hAnsi="Times New Roman" w:cs="Times New Roman"/>
          <w:b/>
          <w:sz w:val="20"/>
          <w:szCs w:val="20"/>
        </w:rPr>
        <w:t>17</w:t>
      </w:r>
      <w:r>
        <w:rPr>
          <w:rFonts w:ascii="Times New Roman" w:hAnsi="Times New Roman" w:cs="Times New Roman"/>
          <w:b/>
          <w:sz w:val="20"/>
          <w:szCs w:val="20"/>
        </w:rPr>
        <w:t xml:space="preserve"> июня</w:t>
      </w:r>
      <w:r w:rsidR="00D8544B">
        <w:rPr>
          <w:rFonts w:ascii="Times New Roman" w:hAnsi="Times New Roman" w:cs="Times New Roman"/>
          <w:b/>
          <w:sz w:val="20"/>
          <w:szCs w:val="20"/>
        </w:rPr>
        <w:t xml:space="preserve">  20</w:t>
      </w:r>
      <w:r w:rsidR="00BF7328">
        <w:rPr>
          <w:rFonts w:ascii="Times New Roman" w:hAnsi="Times New Roman" w:cs="Times New Roman"/>
          <w:b/>
          <w:sz w:val="20"/>
          <w:szCs w:val="20"/>
        </w:rPr>
        <w:t>19</w:t>
      </w:r>
      <w:r w:rsidR="00D8544B">
        <w:rPr>
          <w:rFonts w:ascii="Times New Roman" w:hAnsi="Times New Roman" w:cs="Times New Roman"/>
          <w:b/>
          <w:sz w:val="20"/>
          <w:szCs w:val="20"/>
        </w:rPr>
        <w:t>г.</w:t>
      </w: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BF7328" w:rsidTr="00191B2C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328" w:rsidRDefault="00BF7328" w:rsidP="00B3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Остаточный активный хлор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Pr="002B5C21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328" w:rsidRPr="00960B40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0,80±0,15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328" w:rsidRPr="00960B40" w:rsidRDefault="00BF7328" w:rsidP="00B34D42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ГОСТ 18190-72</w:t>
            </w:r>
          </w:p>
        </w:tc>
      </w:tr>
      <w:tr w:rsidR="00BF7328" w:rsidTr="00191B2C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Термотолерантные колиформные</w:t>
            </w:r>
          </w:p>
          <w:p w:rsidR="00BF7328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ТКБ</w:t>
            </w:r>
          </w:p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100 мл</w:t>
            </w:r>
          </w:p>
          <w:p w:rsidR="00BF7328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BF7328" w:rsidTr="00191B2C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ОКБ в100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Pr="00D179B4" w:rsidRDefault="00BF7328" w:rsidP="00B3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BF7328" w:rsidTr="00191B2C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328" w:rsidRDefault="00BF7328" w:rsidP="00B34D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7328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КОЕ/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328" w:rsidRPr="00D179B4" w:rsidRDefault="00BF7328" w:rsidP="00B34D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4.2.1018-01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ind w:left="5220" w:hanging="6120"/>
        <w:contextualSpacing/>
        <w:rPr>
          <w:rFonts w:ascii="Times New Roman" w:hAnsi="Times New Roman" w:cs="Times New Roman"/>
          <w:sz w:val="20"/>
          <w:szCs w:val="20"/>
        </w:rPr>
      </w:pPr>
    </w:p>
    <w:p w:rsidR="00D8544B" w:rsidRPr="00050A60" w:rsidRDefault="00D8544B" w:rsidP="00437327">
      <w:pPr>
        <w:spacing w:after="0" w:line="240" w:lineRule="auto"/>
        <w:ind w:left="5220" w:hanging="61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</w:t>
      </w:r>
      <w:r w:rsidR="00437327">
        <w:rPr>
          <w:rFonts w:ascii="Times New Roman" w:hAnsi="Times New Roman" w:cs="Times New Roman"/>
        </w:rPr>
        <w:t xml:space="preserve">   </w:t>
      </w:r>
      <w:r w:rsidRPr="00050A60">
        <w:rPr>
          <w:rFonts w:ascii="Times New Roman" w:hAnsi="Times New Roman" w:cs="Times New Roman"/>
          <w:sz w:val="20"/>
          <w:szCs w:val="20"/>
        </w:rPr>
        <w:t>ПРИМЕЧАНИЕ:</w:t>
      </w:r>
    </w:p>
    <w:p w:rsidR="00D8544B" w:rsidRPr="00050A60" w:rsidRDefault="00D8544B" w:rsidP="00D85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A60">
        <w:rPr>
          <w:rFonts w:ascii="Times New Roman" w:hAnsi="Times New Roman" w:cs="Times New Roman"/>
          <w:sz w:val="20"/>
          <w:szCs w:val="20"/>
        </w:rPr>
        <w:t xml:space="preserve">1.   Образцы отобраны </w:t>
      </w:r>
      <w:proofErr w:type="gramStart"/>
      <w:r w:rsidRPr="00050A60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050A60">
        <w:rPr>
          <w:rFonts w:ascii="Times New Roman" w:hAnsi="Times New Roman" w:cs="Times New Roman"/>
          <w:sz w:val="20"/>
          <w:szCs w:val="20"/>
        </w:rPr>
        <w:t xml:space="preserve"> </w:t>
      </w:r>
      <w:r w:rsidR="00D9249D">
        <w:rPr>
          <w:rFonts w:ascii="Times New Roman" w:hAnsi="Times New Roman" w:cs="Times New Roman"/>
          <w:sz w:val="20"/>
          <w:szCs w:val="20"/>
        </w:rPr>
        <w:t xml:space="preserve"> рабочей программы</w:t>
      </w:r>
      <w:r w:rsidRPr="00050A60">
        <w:rPr>
          <w:rFonts w:ascii="Times New Roman" w:hAnsi="Times New Roman" w:cs="Times New Roman"/>
          <w:sz w:val="20"/>
          <w:szCs w:val="20"/>
        </w:rPr>
        <w:t>;</w:t>
      </w:r>
    </w:p>
    <w:p w:rsidR="00D8544B" w:rsidRPr="00050A60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Результаты </w:t>
      </w:r>
      <w:r w:rsidRPr="00F822C8">
        <w:rPr>
          <w:rFonts w:ascii="Times New Roman" w:hAnsi="Times New Roman" w:cs="Times New Roman"/>
          <w:sz w:val="20"/>
          <w:szCs w:val="20"/>
        </w:rPr>
        <w:t>исследования,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представленные в протоколе, распространяются только на исследованные пробы (образцы);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. Ни одна из частей протокола лабораторных исследований не может быть </w:t>
      </w:r>
      <w:r w:rsidRPr="00050A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>воспроизведена без письменного разрешения лаборатории за исключением воспроизведения в полном объеме.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Конец протокола</w:t>
      </w:r>
      <w:r>
        <w:rPr>
          <w:b/>
          <w:sz w:val="20"/>
          <w:szCs w:val="20"/>
        </w:rPr>
        <w:t xml:space="preserve"> </w:t>
      </w:r>
      <w:r w:rsidR="00D9249D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BF7328">
        <w:rPr>
          <w:rFonts w:ascii="Times New Roman" w:hAnsi="Times New Roman" w:cs="Times New Roman"/>
          <w:b/>
          <w:sz w:val="20"/>
          <w:szCs w:val="20"/>
        </w:rPr>
        <w:t xml:space="preserve">17 </w:t>
      </w:r>
      <w:r w:rsidR="00D9249D">
        <w:rPr>
          <w:rFonts w:ascii="Times New Roman" w:hAnsi="Times New Roman" w:cs="Times New Roman"/>
          <w:b/>
          <w:sz w:val="20"/>
          <w:szCs w:val="20"/>
        </w:rPr>
        <w:t>июня</w:t>
      </w:r>
      <w:r>
        <w:rPr>
          <w:rFonts w:ascii="Times New Roman" w:hAnsi="Times New Roman" w:cs="Times New Roman"/>
          <w:b/>
          <w:sz w:val="20"/>
          <w:szCs w:val="20"/>
        </w:rPr>
        <w:t xml:space="preserve">  20</w:t>
      </w:r>
      <w:r w:rsidR="00BF7328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BF7328" w:rsidRDefault="00BF7328" w:rsidP="00D8544B">
      <w:pPr>
        <w:spacing w:after="0" w:line="240" w:lineRule="auto"/>
        <w:jc w:val="both"/>
        <w:rPr>
          <w:sz w:val="18"/>
          <w:szCs w:val="18"/>
        </w:rPr>
      </w:pPr>
    </w:p>
    <w:p w:rsidR="00BF7328" w:rsidRDefault="00BF7328" w:rsidP="00D8544B">
      <w:pPr>
        <w:spacing w:after="0" w:line="240" w:lineRule="auto"/>
        <w:jc w:val="both"/>
        <w:rPr>
          <w:sz w:val="18"/>
          <w:szCs w:val="18"/>
        </w:rPr>
      </w:pPr>
    </w:p>
    <w:p w:rsidR="00BF7328" w:rsidRDefault="00BF7328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437327" w:rsidRDefault="00437327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A9220D" w:rsidRDefault="00D8544B" w:rsidP="00D9249D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страница 3  из 3</w:t>
      </w:r>
    </w:p>
    <w:sectPr w:rsidR="00A9220D" w:rsidSect="00E3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44B"/>
    <w:rsid w:val="00167330"/>
    <w:rsid w:val="00171427"/>
    <w:rsid w:val="00244854"/>
    <w:rsid w:val="003B6D72"/>
    <w:rsid w:val="00437327"/>
    <w:rsid w:val="00804B43"/>
    <w:rsid w:val="008276FD"/>
    <w:rsid w:val="008A6144"/>
    <w:rsid w:val="00A9220D"/>
    <w:rsid w:val="00AD43FF"/>
    <w:rsid w:val="00BC330A"/>
    <w:rsid w:val="00BF7328"/>
    <w:rsid w:val="00C23AE0"/>
    <w:rsid w:val="00D8544B"/>
    <w:rsid w:val="00D9249D"/>
    <w:rsid w:val="00E33D05"/>
    <w:rsid w:val="00F0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cp:lastPrinted>2020-06-08T03:58:00Z</cp:lastPrinted>
  <dcterms:created xsi:type="dcterms:W3CDTF">2020-06-08T03:21:00Z</dcterms:created>
  <dcterms:modified xsi:type="dcterms:W3CDTF">2020-07-07T01:28:00Z</dcterms:modified>
</cp:coreProperties>
</file>